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87" w:rsidRPr="00536187" w:rsidRDefault="00536187" w:rsidP="00536187">
      <w:pPr>
        <w:shd w:val="clear" w:color="auto" w:fill="FFFFFF"/>
        <w:spacing w:after="100" w:line="240" w:lineRule="auto"/>
        <w:outlineLvl w:val="1"/>
        <w:rPr>
          <w:rFonts w:ascii="Arial" w:eastAsia="Times New Roman" w:hAnsi="Arial" w:cs="Arial"/>
          <w:color w:val="555555"/>
          <w:sz w:val="26"/>
          <w:szCs w:val="26"/>
        </w:rPr>
      </w:pPr>
      <w:r w:rsidRPr="00536187">
        <w:rPr>
          <w:rFonts w:ascii="Arial" w:eastAsia="Times New Roman" w:hAnsi="Arial" w:cs="Arial"/>
          <w:color w:val="555555"/>
          <w:sz w:val="26"/>
          <w:szCs w:val="26"/>
        </w:rPr>
        <w:t>Памятка для родителей, воспитывающих ребенка с ЗПР</w:t>
      </w:r>
    </w:p>
    <w:p w:rsidR="00536187" w:rsidRPr="00536187" w:rsidRDefault="00536187" w:rsidP="0053618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  <w:r w:rsidRPr="00536187">
        <w:rPr>
          <w:rFonts w:ascii="Arial" w:eastAsia="Times New Roman" w:hAnsi="Arial" w:cs="Arial"/>
          <w:b/>
          <w:bCs/>
          <w:i/>
          <w:iCs/>
          <w:color w:val="333333"/>
          <w:sz w:val="16"/>
        </w:rPr>
        <w:t>Задержка психического развития (ЗПР)</w:t>
      </w:r>
      <w:r w:rsidRPr="00536187">
        <w:rPr>
          <w:rFonts w:ascii="Arial" w:eastAsia="Times New Roman" w:hAnsi="Arial" w:cs="Arial"/>
          <w:color w:val="333333"/>
          <w:sz w:val="16"/>
          <w:szCs w:val="16"/>
        </w:rPr>
        <w:t> ― это нарушение темпа развития отдельных психических функций человека: внимания, памяти, мышления, эмоциональной сферы. В таком случае психическое развитие отстает от принятых в научном мире норм, свойственных определенному возрасту.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Наиболее эффективна работа по выравниванию недостатков развития психических функций в дошкольном и младшем школьном возрасте.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Особенности детей с ЗПР:</w:t>
      </w:r>
    </w:p>
    <w:p w:rsidR="00536187" w:rsidRPr="00536187" w:rsidRDefault="00536187" w:rsidP="0053618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Повышенная утомляемость и низкая работоспособность (ребенок быстро устаёт, теряет интерес, его деятельность становится малопродуктивной);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Недостаточность развития и повышенная истощаемость психических процессов (у ребенка нарушено внимание, недостаточный объем памяти, усвоенные знания быстро исчезают из памяти без подкрепления, мышление также отстает в развитии);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Нарушения речи (кроме дефектов звукопроизношения отмечается бедный словарный запас, нарушение грамматического строя, недостаточность развития связной речи);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Недостаточный запас общих сведений и представлений о себе и окружающем мире;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Трудности в понимании пространственно-временных отношений и усвоении соответствующих понятий;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Трудности в понимании причинно-следственных связей, выполнения логических операций;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Трудности в овладении математическими навыками (счёта и решения задач);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Нарушение поведения (детскость, неспособность регулировать свою деятельность, контролировать поступки и эмоции);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Незрелость эмоционально-волевой сферы.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Такие дети испытывают трудности социальной адаптации и стойкие трудности в обучении.</w:t>
      </w:r>
    </w:p>
    <w:p w:rsidR="00536187" w:rsidRPr="00536187" w:rsidRDefault="00536187" w:rsidP="0053618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b/>
          <w:bCs/>
          <w:color w:val="333333"/>
          <w:sz w:val="16"/>
          <w:u w:val="single"/>
        </w:rPr>
        <w:t>Рекомендации родителям: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Не стоит чрезмерно опекать ребенка и все делать за него. Дайте ему возможность самостоятельно выполнять элементарные вещи (одеваться, есть), постепенно расширяя круг его умений. Тем самым у ребенка будет развиваться чувство уверенности в себе, самостоятельность.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Помогите ребенку организовать его деятельность, но не будьте для него контролёром, а будьте союзником. Направляйте и поддерживайте его.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Предъявляйте только те требования, с которыми он может справиться.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lastRenderedPageBreak/>
        <w:t>Будьте внимательны к здоровью и самочувствию ребенка. Не нагружайте его сверх меры. Помните, что резерв его сил и возможностей недостаточен. Не утомляйте ребенка однообразными заданиями, чередуйте разные виды деятельности, это поможет избежать, или отсрочить наступление утомления.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Обратите внимание на физическое развитие ребенка. Повышение физической работоспособности помогает увеличить умственную активность и выносливость.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Развивайте умения и навыки постепенно. Начинайте с того, что ребенок уже умеет. Занятия должны быть систематическими, а не от случая к случаю.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Разговаривайте с ребенком. Помните, что ему нужна помощь, чтобы увидеть и понять все многообразие окружающего мира. Дайте ребенку время, чтобы усвоить то, что ему рассказали. Задавайте вопросы, чтобы убедиться, что он понял Вас.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Постарайтесь увлечь ребенка и увлечься сами. Так занятия будут приносить не только пользу, но и доставлять удовольствие. И Вам не придется каждый раз заставлять ребенка учиться.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Не торопите ребенка. Дайте ему время, чтобы усвоить новые знания и научиться их применять, и только потом двигайтесь вперёд.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Занимайтесь совместно со специалистами, аккуратно выполняйте задания педагогов.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Поощряйте интересы ребенка: запишите его в секцию или кружок, где он сможет заниматься любимым делом.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b/>
          <w:bCs/>
          <w:color w:val="333333"/>
          <w:sz w:val="16"/>
          <w:u w:val="single"/>
        </w:rPr>
        <w:t>Почему необходимо заниматься со специалистом:</w:t>
      </w:r>
    </w:p>
    <w:p w:rsidR="00536187" w:rsidRPr="00536187" w:rsidRDefault="00536187" w:rsidP="00536187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С детьми, имеющими ЗПР, занимаются учитель-дефектолог, педагог - психолог, учитель - логопед. Каждый специалист вносит свой профессиональный и человеческий вклад в развитие и коррекцию.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Специалист работает по специальной программе, учитывающей особенности ребенка и способствующей систематическому поступательному развитию психических процессов и формированию необходимых умений и навыков.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На занятиях специалист осуществляет индивидуальный подход к ребенку, что способствует активизации познавательной деятельности, снижению утомляемости, развитию и коррекции всех видов высших психических функций: памяти, внимания, мышления, речи.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Педагог способен научить родителя, как правильно заниматься и общаться с ребенком, имеющим особенности развития, осуществить при необходимости коррекцию детско-родительских отношений.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Регулярные занятия со специалистами позволят ребенку на достаточном уровне овладеть программным материалом и в значительной степени компенсировать отставание в развитии.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b/>
          <w:bCs/>
          <w:color w:val="333333"/>
          <w:sz w:val="16"/>
          <w:u w:val="single"/>
        </w:rPr>
        <w:lastRenderedPageBreak/>
        <w:t>Если ребёнок не будет посещать занятия,</w:t>
      </w:r>
      <w:r w:rsidRPr="00536187">
        <w:rPr>
          <w:rFonts w:ascii="Arial" w:eastAsia="Times New Roman" w:hAnsi="Arial" w:cs="Arial"/>
          <w:color w:val="333333"/>
          <w:sz w:val="16"/>
          <w:szCs w:val="16"/>
        </w:rPr>
        <w:t> то велик</w:t>
      </w:r>
    </w:p>
    <w:p w:rsidR="00536187" w:rsidRPr="00536187" w:rsidRDefault="00536187" w:rsidP="00536187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риск формирования у него стойкого негативного отношения к учебе;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нарушения поведения;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значительное отставание в овладении необходимыми умениями и навыками;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нарушение взаимоотношений со сверстниками и учителями (воспитателями);</w:t>
      </w:r>
    </w:p>
    <w:p w:rsidR="00536187" w:rsidRPr="00536187" w:rsidRDefault="00536187" w:rsidP="005361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нарушения здоровья, связанные с нахождением в постоянной стрессовой ситуации.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Тем родителям, которые полагают, что с оказанием педагогической помощи можно подождать и все как-нибудь наладится, следует помнить, что время – невосполнимый ресурс, и то, что ребенок недополучил на каждом этапе своего развития в поной мере компенсировать не удастся. Воспитание любого ребенка – огромная ответственность и тяжёлый труд. Но, если в семье растёт ребёнок с ЗПР, от родителей требуется не только понимание его особенностей и признание его таким, какой он есть, но и активное участие в работе по преодолению недостатков. С момента озвучивания родителям заключения ТПМПК о рекомендованной АООП для обучающихся с задержка психического развития - их ответственность возрастает стократ!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 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Для достижения наилучших результатов необходимо заручиться квалифицированной помощью учителя-дефектолога и врача –невролога и психиатра, так как причиной задержки развития зачастую становятся различные биологические факторы, приводящие к нарушению функционирования нервной системы. Чем раньше начато лечение и обучение, тем лучше результат. От родителей же требуется обеспечить ребенку соответствующие условия.</w:t>
      </w:r>
    </w:p>
    <w:p w:rsidR="00536187" w:rsidRPr="00536187" w:rsidRDefault="00536187" w:rsidP="00536187">
      <w:pPr>
        <w:shd w:val="clear" w:color="auto" w:fill="FFFFFF"/>
        <w:spacing w:before="80" w:after="80" w:line="408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536187">
        <w:rPr>
          <w:rFonts w:ascii="Arial" w:eastAsia="Times New Roman" w:hAnsi="Arial" w:cs="Arial"/>
          <w:color w:val="333333"/>
          <w:sz w:val="16"/>
          <w:szCs w:val="16"/>
        </w:rPr>
        <w:t>Важно, что ЗПР ― состояние обратимое, если вложить достаточно любви, заботы, терпения и мудрости.</w:t>
      </w:r>
    </w:p>
    <w:p w:rsidR="00000000" w:rsidRDefault="0053618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76A"/>
    <w:multiLevelType w:val="multilevel"/>
    <w:tmpl w:val="EF843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5443E"/>
    <w:multiLevelType w:val="multilevel"/>
    <w:tmpl w:val="5D806E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65482"/>
    <w:multiLevelType w:val="multilevel"/>
    <w:tmpl w:val="6A325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EC68AF"/>
    <w:multiLevelType w:val="multilevel"/>
    <w:tmpl w:val="789A4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536187"/>
    <w:rsid w:val="0053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6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61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3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36187"/>
    <w:rPr>
      <w:i/>
      <w:iCs/>
    </w:rPr>
  </w:style>
  <w:style w:type="character" w:styleId="a5">
    <w:name w:val="Strong"/>
    <w:basedOn w:val="a0"/>
    <w:uiPriority w:val="22"/>
    <w:qFormat/>
    <w:rsid w:val="00536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5292</Characters>
  <Application>Microsoft Office Word</Application>
  <DocSecurity>0</DocSecurity>
  <Lines>196</Lines>
  <Paragraphs>105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asv</dc:creator>
  <cp:keywords/>
  <dc:description/>
  <cp:lastModifiedBy>asv</cp:lastModifiedBy>
  <cp:revision>2</cp:revision>
  <dcterms:created xsi:type="dcterms:W3CDTF">2022-12-01T22:42:00Z</dcterms:created>
  <dcterms:modified xsi:type="dcterms:W3CDTF">2022-12-01T22:43:00Z</dcterms:modified>
</cp:coreProperties>
</file>